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11" w:rsidRPr="00A71511" w:rsidRDefault="00A71511" w:rsidP="00A71511">
      <w:pPr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A71511">
        <w:rPr>
          <w:b/>
          <w:sz w:val="28"/>
          <w:szCs w:val="28"/>
          <w:lang w:val="kk-KZ"/>
        </w:rPr>
        <w:t>"</w:t>
      </w:r>
      <w:r w:rsidR="00D02541">
        <w:rPr>
          <w:b/>
          <w:sz w:val="28"/>
          <w:szCs w:val="28"/>
          <w:lang w:val="kk-KZ"/>
        </w:rPr>
        <w:t>Салыстырмалы педагогика</w:t>
      </w:r>
      <w:r w:rsidRPr="00A71511">
        <w:rPr>
          <w:b/>
          <w:sz w:val="28"/>
          <w:szCs w:val="28"/>
          <w:lang w:val="kk-KZ"/>
        </w:rPr>
        <w:t>»</w:t>
      </w:r>
    </w:p>
    <w:p w:rsidR="00A71511" w:rsidRPr="00A71511" w:rsidRDefault="00A71511" w:rsidP="00A71511">
      <w:pPr>
        <w:pStyle w:val="a3"/>
        <w:rPr>
          <w:rFonts w:eastAsia="Batang"/>
          <w:b/>
          <w:szCs w:val="28"/>
          <w:lang w:val="kk-KZ"/>
        </w:rPr>
      </w:pPr>
      <w:r w:rsidRPr="00A71511">
        <w:rPr>
          <w:b/>
          <w:szCs w:val="28"/>
          <w:lang w:val="kk-KZ"/>
        </w:rPr>
        <w:t>ПӘНІ БОЙЫНША MIDTERM EXAM  БАҒДАРЛАМАСЫ</w:t>
      </w:r>
    </w:p>
    <w:p w:rsidR="00A71511" w:rsidRPr="0038521B" w:rsidRDefault="00A71511" w:rsidP="00A71511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38521B">
        <w:rPr>
          <w:sz w:val="24"/>
          <w:szCs w:val="24"/>
          <w:lang w:val="kk-KZ"/>
        </w:rPr>
        <w:t>Пән бойынша Midterm Exam 8-ші аптада жүргізіледі</w:t>
      </w:r>
    </w:p>
    <w:p w:rsidR="00A71511" w:rsidRPr="0038521B" w:rsidRDefault="00A71511" w:rsidP="00A71511">
      <w:pPr>
        <w:tabs>
          <w:tab w:val="left" w:pos="426"/>
        </w:tabs>
        <w:jc w:val="both"/>
        <w:rPr>
          <w:b/>
          <w:bCs/>
          <w:sz w:val="24"/>
          <w:szCs w:val="24"/>
          <w:lang w:val="kk-KZ"/>
        </w:rPr>
      </w:pPr>
      <w:r w:rsidRPr="00A71511">
        <w:rPr>
          <w:b/>
          <w:sz w:val="24"/>
          <w:szCs w:val="24"/>
          <w:lang w:val="kk-KZ"/>
        </w:rPr>
        <w:t>Емтихан формасы</w:t>
      </w:r>
      <w:r w:rsidRPr="0038521B">
        <w:rPr>
          <w:sz w:val="24"/>
          <w:szCs w:val="24"/>
          <w:lang w:val="kk-KZ"/>
        </w:rPr>
        <w:t xml:space="preserve"> </w:t>
      </w:r>
      <w:r w:rsidRPr="0038521B">
        <w:rPr>
          <w:b/>
          <w:bCs/>
          <w:sz w:val="24"/>
          <w:szCs w:val="24"/>
          <w:lang w:val="kk-KZ"/>
        </w:rPr>
        <w:t>Take-Home</w:t>
      </w:r>
    </w:p>
    <w:p w:rsidR="00A71511" w:rsidRPr="0038521B" w:rsidRDefault="00A71511" w:rsidP="00A71511">
      <w:pPr>
        <w:tabs>
          <w:tab w:val="left" w:pos="426"/>
        </w:tabs>
        <w:jc w:val="both"/>
        <w:rPr>
          <w:sz w:val="24"/>
          <w:szCs w:val="24"/>
          <w:lang w:val="kk-KZ"/>
        </w:rPr>
      </w:pPr>
    </w:p>
    <w:p w:rsidR="00A71511" w:rsidRPr="00A71511" w:rsidRDefault="00A71511" w:rsidP="00A71511">
      <w:pPr>
        <w:tabs>
          <w:tab w:val="left" w:pos="426"/>
        </w:tabs>
        <w:jc w:val="both"/>
        <w:rPr>
          <w:sz w:val="24"/>
          <w:szCs w:val="24"/>
          <w:lang w:val="kk-KZ"/>
        </w:rPr>
      </w:pPr>
      <w:r w:rsidRPr="00A71511">
        <w:rPr>
          <w:b/>
          <w:sz w:val="24"/>
          <w:szCs w:val="24"/>
          <w:lang w:val="kk-KZ"/>
        </w:rPr>
        <w:t>Өткізу түрі:</w:t>
      </w:r>
      <w:r w:rsidRPr="0038521B">
        <w:rPr>
          <w:sz w:val="24"/>
          <w:szCs w:val="24"/>
          <w:lang w:val="kk-KZ"/>
        </w:rPr>
        <w:t xml:space="preserve">  </w:t>
      </w:r>
      <w:r w:rsidRPr="00A71511">
        <w:rPr>
          <w:sz w:val="24"/>
          <w:szCs w:val="24"/>
          <w:lang w:val="kk-KZ"/>
        </w:rPr>
        <w:t>презентация даярлау және баяндау</w:t>
      </w:r>
      <w:r>
        <w:rPr>
          <w:sz w:val="24"/>
          <w:szCs w:val="24"/>
          <w:lang w:val="kk-KZ"/>
        </w:rPr>
        <w:t xml:space="preserve">, зерттеу тақырыбы бойынша кілттік сөздерге глоссарий жасау. </w:t>
      </w:r>
    </w:p>
    <w:p w:rsidR="00A71511" w:rsidRPr="0038521B" w:rsidRDefault="00D02541" w:rsidP="00A71511">
      <w:pPr>
        <w:tabs>
          <w:tab w:val="left" w:pos="426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Студенттер</w:t>
      </w:r>
      <w:r w:rsidR="00A71511" w:rsidRPr="0038521B">
        <w:rPr>
          <w:sz w:val="24"/>
          <w:szCs w:val="24"/>
          <w:lang w:val="kk-KZ"/>
        </w:rPr>
        <w:t xml:space="preserve"> алдын ала  таңдалған тақырыптар бойынша  презентация даярлау керек. Презентация  10-1</w:t>
      </w:r>
      <w:r w:rsidR="00A71511">
        <w:rPr>
          <w:sz w:val="24"/>
          <w:szCs w:val="24"/>
          <w:lang w:val="kk-KZ"/>
        </w:rPr>
        <w:t>5</w:t>
      </w:r>
      <w:r w:rsidR="00A71511" w:rsidRPr="0038521B">
        <w:rPr>
          <w:sz w:val="24"/>
          <w:szCs w:val="24"/>
          <w:lang w:val="kk-KZ"/>
        </w:rPr>
        <w:t xml:space="preserve"> слайдтан тұрады. Слайдта тақырыптын теориялық мазмұны мен </w:t>
      </w:r>
      <w:r w:rsidR="00A71511">
        <w:rPr>
          <w:sz w:val="24"/>
          <w:szCs w:val="24"/>
          <w:lang w:val="kk-KZ"/>
        </w:rPr>
        <w:t>әдіснамалық</w:t>
      </w:r>
      <w:r w:rsidR="00A71511" w:rsidRPr="0038521B">
        <w:rPr>
          <w:sz w:val="24"/>
          <w:szCs w:val="24"/>
          <w:lang w:val="kk-KZ"/>
        </w:rPr>
        <w:t xml:space="preserve"> негіздерін  ашу қажет. Слайд мазмұны бойынша оқытушы  қосымша сұрақтар кояды.</w:t>
      </w:r>
    </w:p>
    <w:p w:rsidR="00A71511" w:rsidRDefault="00A71511" w:rsidP="00A71511">
      <w:pPr>
        <w:pStyle w:val="a3"/>
        <w:jc w:val="left"/>
        <w:rPr>
          <w:rFonts w:eastAsia="Batang"/>
          <w:b/>
          <w:sz w:val="24"/>
          <w:szCs w:val="24"/>
          <w:lang w:val="kk-KZ"/>
        </w:rPr>
      </w:pPr>
    </w:p>
    <w:p w:rsidR="00A71511" w:rsidRDefault="00A71511" w:rsidP="00A71511">
      <w:pPr>
        <w:pStyle w:val="a3"/>
        <w:rPr>
          <w:rFonts w:eastAsia="Batang"/>
          <w:b/>
          <w:sz w:val="24"/>
          <w:szCs w:val="24"/>
          <w:lang w:val="kk-KZ"/>
        </w:rPr>
      </w:pPr>
    </w:p>
    <w:p w:rsidR="00A71511" w:rsidRPr="0038521B" w:rsidRDefault="00A71511" w:rsidP="00A71511">
      <w:pPr>
        <w:tabs>
          <w:tab w:val="left" w:pos="426"/>
        </w:tabs>
        <w:jc w:val="both"/>
        <w:rPr>
          <w:b/>
          <w:sz w:val="24"/>
          <w:szCs w:val="24"/>
          <w:lang w:val="kk-KZ"/>
        </w:rPr>
      </w:pPr>
      <w:r w:rsidRPr="0038521B">
        <w:rPr>
          <w:b/>
          <w:sz w:val="24"/>
          <w:szCs w:val="24"/>
          <w:lang w:val="kk-KZ"/>
        </w:rPr>
        <w:t>Тақырыптар тізбегі:</w:t>
      </w:r>
    </w:p>
    <w:p w:rsidR="00A71511" w:rsidRDefault="00D02541" w:rsidP="00A71511">
      <w:pPr>
        <w:numPr>
          <w:ilvl w:val="0"/>
          <w:numId w:val="1"/>
        </w:numPr>
        <w:ind w:left="284" w:hanging="284"/>
        <w:jc w:val="both"/>
        <w:rPr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/>
        </w:rPr>
        <w:t>Қазақстан мен Ұлыбританияның білім беру жүйесі</w:t>
      </w:r>
      <w:r w:rsidR="00A71511" w:rsidRPr="003525BC">
        <w:rPr>
          <w:sz w:val="24"/>
          <w:szCs w:val="24"/>
          <w:lang w:val="kk-KZ"/>
        </w:rPr>
        <w:t>.</w:t>
      </w:r>
    </w:p>
    <w:p w:rsidR="00A71511" w:rsidRDefault="00D02541" w:rsidP="00A7151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  <w:sz w:val="24"/>
          <w:szCs w:val="24"/>
          <w:lang w:val="kk-KZ"/>
        </w:rPr>
      </w:pPr>
      <w:r>
        <w:rPr>
          <w:rFonts w:ascii="KZ Times New Roman" w:hAnsi="KZ Times New Roman"/>
          <w:sz w:val="24"/>
          <w:szCs w:val="24"/>
          <w:lang w:val="kk-KZ" w:eastAsia="ko-KR"/>
        </w:rPr>
        <w:t>Қазақстан мен АҚШ білім беру жүйесі</w:t>
      </w:r>
      <w:r w:rsidR="00A71511">
        <w:rPr>
          <w:sz w:val="24"/>
          <w:szCs w:val="24"/>
          <w:lang w:val="kk-KZ"/>
        </w:rPr>
        <w:t>.</w:t>
      </w:r>
      <w:r w:rsidR="00A71511" w:rsidRPr="0038521B">
        <w:rPr>
          <w:b/>
          <w:sz w:val="24"/>
          <w:szCs w:val="24"/>
          <w:lang w:val="kk-KZ"/>
        </w:rPr>
        <w:t xml:space="preserve"> </w:t>
      </w:r>
    </w:p>
    <w:p w:rsidR="00D02541" w:rsidRPr="00D02541" w:rsidRDefault="00D02541" w:rsidP="00A7151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  <w:lang w:val="kk-KZ"/>
        </w:rPr>
      </w:pPr>
      <w:r w:rsidRPr="00D02541">
        <w:rPr>
          <w:sz w:val="24"/>
          <w:szCs w:val="24"/>
          <w:lang w:val="kk-KZ"/>
        </w:rPr>
        <w:t>Қазақстан мен Францияның білім беру жүйесі</w:t>
      </w:r>
    </w:p>
    <w:p w:rsidR="00D02541" w:rsidRPr="006D0A80" w:rsidRDefault="00D02541" w:rsidP="00D02541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6D0A80">
        <w:rPr>
          <w:b/>
          <w:lang w:val="kk-KZ"/>
        </w:rPr>
        <w:t>ӘДЕБИЕТТЕР ТІЗІМІ</w:t>
      </w:r>
    </w:p>
    <w:p w:rsidR="00D02541" w:rsidRPr="006D0A80" w:rsidRDefault="00D02541" w:rsidP="00D02541">
      <w:pPr>
        <w:jc w:val="both"/>
        <w:rPr>
          <w:b/>
          <w:bCs/>
          <w:lang w:val="kk-KZ"/>
        </w:rPr>
      </w:pPr>
      <w:r w:rsidRPr="006D0A80">
        <w:rPr>
          <w:b/>
          <w:bCs/>
          <w:lang w:val="kk-KZ"/>
        </w:rPr>
        <w:t>Негізгі:</w:t>
      </w:r>
    </w:p>
    <w:p w:rsidR="00D02541" w:rsidRPr="006D0A80" w:rsidRDefault="00D02541" w:rsidP="00D02541">
      <w:pPr>
        <w:pStyle w:val="a5"/>
        <w:keepNext/>
        <w:numPr>
          <w:ilvl w:val="0"/>
          <w:numId w:val="2"/>
        </w:numPr>
        <w:tabs>
          <w:tab w:val="left" w:pos="284"/>
          <w:tab w:val="center" w:pos="426"/>
        </w:tabs>
        <w:autoSpaceDE w:val="0"/>
        <w:autoSpaceDN w:val="0"/>
        <w:ind w:left="0" w:firstLine="0"/>
        <w:jc w:val="both"/>
        <w:outlineLvl w:val="1"/>
      </w:pPr>
      <w:r w:rsidRPr="006D0A80">
        <w:t xml:space="preserve">Джуринский А.Н. Развитие образования в современном мире. – М., 2012. – 212 с. </w:t>
      </w:r>
    </w:p>
    <w:p w:rsidR="00D02541" w:rsidRPr="006D0A80" w:rsidRDefault="00D02541" w:rsidP="00D02541">
      <w:pPr>
        <w:pStyle w:val="a5"/>
        <w:keepNext/>
        <w:numPr>
          <w:ilvl w:val="0"/>
          <w:numId w:val="2"/>
        </w:numPr>
        <w:tabs>
          <w:tab w:val="left" w:pos="284"/>
          <w:tab w:val="center" w:pos="426"/>
        </w:tabs>
        <w:autoSpaceDE w:val="0"/>
        <w:autoSpaceDN w:val="0"/>
        <w:ind w:left="0" w:firstLine="0"/>
        <w:jc w:val="both"/>
        <w:outlineLvl w:val="1"/>
      </w:pPr>
      <w:r w:rsidRPr="006D0A80">
        <w:t>Дмитриев Г.Д. Многокультурное образование. – М., 1999</w:t>
      </w:r>
    </w:p>
    <w:p w:rsidR="00D02541" w:rsidRPr="00515132" w:rsidRDefault="00D02541" w:rsidP="00D02541">
      <w:pPr>
        <w:pStyle w:val="a5"/>
        <w:keepNext/>
        <w:numPr>
          <w:ilvl w:val="0"/>
          <w:numId w:val="2"/>
        </w:numPr>
        <w:tabs>
          <w:tab w:val="left" w:pos="284"/>
          <w:tab w:val="center" w:pos="426"/>
        </w:tabs>
        <w:autoSpaceDE w:val="0"/>
        <w:autoSpaceDN w:val="0"/>
        <w:ind w:left="0" w:firstLine="0"/>
        <w:jc w:val="both"/>
        <w:outlineLvl w:val="1"/>
      </w:pPr>
      <w:r w:rsidRPr="006D0A80">
        <w:t xml:space="preserve">Кожахметова К.Ж. Этнопедагогика. – А., 2013 </w:t>
      </w:r>
    </w:p>
    <w:p w:rsidR="00D02541" w:rsidRPr="00244676" w:rsidRDefault="00D02541" w:rsidP="00D02541">
      <w:pPr>
        <w:pStyle w:val="a5"/>
        <w:keepNext/>
        <w:numPr>
          <w:ilvl w:val="0"/>
          <w:numId w:val="2"/>
        </w:numPr>
        <w:tabs>
          <w:tab w:val="left" w:pos="284"/>
          <w:tab w:val="center" w:pos="426"/>
        </w:tabs>
        <w:autoSpaceDE w:val="0"/>
        <w:autoSpaceDN w:val="0"/>
        <w:ind w:left="284" w:hanging="284"/>
        <w:jc w:val="both"/>
        <w:outlineLvl w:val="1"/>
      </w:pPr>
      <w:r w:rsidRPr="00244676">
        <w:t>Нургалиева Г.К., Кусаинов А.К., Мусин К.С. Сравнительная педагогика –Алматы: Рауан,  1999.</w:t>
      </w:r>
    </w:p>
    <w:p w:rsidR="00D02541" w:rsidRPr="00244676" w:rsidRDefault="00D02541" w:rsidP="00D02541">
      <w:pPr>
        <w:numPr>
          <w:ilvl w:val="0"/>
          <w:numId w:val="2"/>
        </w:numPr>
        <w:ind w:left="284" w:hanging="284"/>
        <w:rPr>
          <w:lang w:val="kk-KZ"/>
        </w:rPr>
      </w:pPr>
      <w:r w:rsidRPr="00244676">
        <w:t>Государственная программа развития образования в Республике Казахстан до</w:t>
      </w:r>
      <w:r w:rsidRPr="00244676">
        <w:rPr>
          <w:lang w:val="kk-KZ"/>
        </w:rPr>
        <w:t xml:space="preserve"> </w:t>
      </w:r>
      <w:r w:rsidRPr="00244676">
        <w:t>2010 года. –Астана, 2004.</w:t>
      </w:r>
    </w:p>
    <w:p w:rsidR="00A71511" w:rsidRDefault="00A71511" w:rsidP="00A71511">
      <w:pPr>
        <w:widowControl w:val="0"/>
        <w:tabs>
          <w:tab w:val="left" w:pos="75"/>
          <w:tab w:val="left" w:pos="900"/>
        </w:tabs>
        <w:autoSpaceDN w:val="0"/>
        <w:snapToGrid w:val="0"/>
        <w:jc w:val="both"/>
        <w:rPr>
          <w:sz w:val="24"/>
          <w:szCs w:val="24"/>
          <w:lang w:val="kk-KZ"/>
        </w:rPr>
      </w:pPr>
    </w:p>
    <w:p w:rsidR="00A71511" w:rsidRPr="0038521B" w:rsidRDefault="00A71511" w:rsidP="00A71511">
      <w:pPr>
        <w:tabs>
          <w:tab w:val="left" w:pos="0"/>
          <w:tab w:val="left" w:pos="426"/>
        </w:tabs>
        <w:rPr>
          <w:b/>
          <w:sz w:val="24"/>
          <w:szCs w:val="24"/>
          <w:lang w:val="kk-KZ"/>
        </w:rPr>
      </w:pPr>
      <w:r w:rsidRPr="0038521B">
        <w:rPr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A71511" w:rsidRPr="0038521B" w:rsidTr="00A71511">
        <w:trPr>
          <w:trHeight w:val="270"/>
        </w:trPr>
        <w:tc>
          <w:tcPr>
            <w:tcW w:w="2660" w:type="dxa"/>
            <w:shd w:val="clear" w:color="auto" w:fill="auto"/>
          </w:tcPr>
          <w:p w:rsidR="00A71511" w:rsidRPr="0038521B" w:rsidRDefault="00A71511" w:rsidP="00A71511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38521B">
              <w:rPr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A71511" w:rsidRPr="0038521B" w:rsidRDefault="00A71511" w:rsidP="00A71511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38521B">
              <w:rPr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A71511" w:rsidRPr="0038521B" w:rsidTr="00A71511">
        <w:trPr>
          <w:trHeight w:val="1095"/>
        </w:trPr>
        <w:tc>
          <w:tcPr>
            <w:tcW w:w="2660" w:type="dxa"/>
            <w:shd w:val="clear" w:color="auto" w:fill="auto"/>
          </w:tcPr>
          <w:p w:rsidR="00A71511" w:rsidRPr="0038521B" w:rsidRDefault="00A71511" w:rsidP="00A71511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38521B">
              <w:rPr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A71511" w:rsidRPr="0038521B" w:rsidRDefault="00A71511" w:rsidP="00A71511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38521B">
              <w:rPr>
                <w:sz w:val="24"/>
                <w:szCs w:val="24"/>
                <w:lang w:val="kk-KZ"/>
              </w:rPr>
              <w:t xml:space="preserve">Презентациялық жұмыс  талаптарға сай әзірленген.  Мазмұны қарастырылатын </w:t>
            </w:r>
            <w:r>
              <w:rPr>
                <w:sz w:val="24"/>
                <w:szCs w:val="24"/>
                <w:lang w:val="kk-KZ"/>
              </w:rPr>
              <w:t>мәселелер</w:t>
            </w:r>
            <w:r w:rsidRPr="0038521B">
              <w:rPr>
                <w:sz w:val="24"/>
                <w:szCs w:val="24"/>
                <w:lang w:val="kk-KZ"/>
              </w:rPr>
              <w:t xml:space="preserve"> жайлы толық мәлемет береді, </w:t>
            </w:r>
            <w:r>
              <w:rPr>
                <w:sz w:val="24"/>
                <w:szCs w:val="24"/>
                <w:lang w:val="kk-KZ"/>
              </w:rPr>
              <w:t>әдіснамалық</w:t>
            </w:r>
            <w:r w:rsidRPr="0038521B">
              <w:rPr>
                <w:sz w:val="24"/>
                <w:szCs w:val="24"/>
                <w:lang w:val="kk-KZ"/>
              </w:rPr>
              <w:t xml:space="preserve"> ерекшеліктері сипатталған. Ауызша жау</w:t>
            </w:r>
            <w:r>
              <w:rPr>
                <w:sz w:val="24"/>
                <w:szCs w:val="24"/>
                <w:lang w:val="kk-KZ"/>
              </w:rPr>
              <w:t>а</w:t>
            </w:r>
            <w:r w:rsidRPr="0038521B">
              <w:rPr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A71511" w:rsidRPr="0038521B" w:rsidTr="00A71511">
        <w:trPr>
          <w:trHeight w:val="1095"/>
        </w:trPr>
        <w:tc>
          <w:tcPr>
            <w:tcW w:w="2660" w:type="dxa"/>
            <w:shd w:val="clear" w:color="auto" w:fill="auto"/>
          </w:tcPr>
          <w:p w:rsidR="00A71511" w:rsidRPr="0038521B" w:rsidRDefault="00A71511" w:rsidP="00A71511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38521B">
              <w:rPr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A71511" w:rsidRPr="0038521B" w:rsidRDefault="00A71511" w:rsidP="00A71511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38521B">
              <w:rPr>
                <w:sz w:val="24"/>
                <w:szCs w:val="24"/>
                <w:lang w:val="kk-KZ"/>
              </w:rPr>
              <w:t xml:space="preserve">Презентациялық жұмыс  талаптарға сай әзірленген.  Мазмұнында  ашылмай қалған аспектілер бар. </w:t>
            </w:r>
            <w:r>
              <w:rPr>
                <w:sz w:val="24"/>
                <w:szCs w:val="24"/>
                <w:lang w:val="kk-KZ"/>
              </w:rPr>
              <w:t>Әдіснамалық</w:t>
            </w:r>
            <w:r w:rsidRPr="0038521B">
              <w:rPr>
                <w:sz w:val="24"/>
                <w:szCs w:val="24"/>
                <w:lang w:val="kk-KZ"/>
              </w:rPr>
              <w:t xml:space="preserve"> ерекшеліктері толық сипатталмаған. Ауызша жауптары материалды 75% игергендігін білдіреді.</w:t>
            </w:r>
          </w:p>
        </w:tc>
      </w:tr>
      <w:tr w:rsidR="00A71511" w:rsidRPr="008A637C" w:rsidTr="00A71511">
        <w:trPr>
          <w:trHeight w:val="825"/>
        </w:trPr>
        <w:tc>
          <w:tcPr>
            <w:tcW w:w="2660" w:type="dxa"/>
            <w:shd w:val="clear" w:color="auto" w:fill="auto"/>
          </w:tcPr>
          <w:p w:rsidR="00A71511" w:rsidRPr="0038521B" w:rsidRDefault="00A71511" w:rsidP="00A71511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38521B">
              <w:rPr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A71511" w:rsidRPr="0038521B" w:rsidRDefault="00A71511" w:rsidP="00A71511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38521B">
              <w:rPr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  <w:r>
              <w:rPr>
                <w:sz w:val="24"/>
                <w:szCs w:val="24"/>
                <w:lang w:val="kk-KZ"/>
              </w:rPr>
              <w:t>Әдіснамалық</w:t>
            </w:r>
            <w:r w:rsidRPr="0038521B">
              <w:rPr>
                <w:sz w:val="24"/>
                <w:szCs w:val="24"/>
                <w:lang w:val="kk-KZ"/>
              </w:rPr>
              <w:t xml:space="preserve"> ерекшеліктері сипатталмаған. Ауызша жауаптары қысқа және қосымша көмекті талап етеді.</w:t>
            </w:r>
          </w:p>
        </w:tc>
      </w:tr>
      <w:tr w:rsidR="00A71511" w:rsidRPr="008A637C" w:rsidTr="00A71511">
        <w:trPr>
          <w:trHeight w:val="285"/>
        </w:trPr>
        <w:tc>
          <w:tcPr>
            <w:tcW w:w="2660" w:type="dxa"/>
            <w:shd w:val="clear" w:color="auto" w:fill="auto"/>
          </w:tcPr>
          <w:p w:rsidR="00A71511" w:rsidRPr="0038521B" w:rsidRDefault="00A71511" w:rsidP="00A71511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38521B">
              <w:rPr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A71511" w:rsidRPr="0038521B" w:rsidRDefault="00A71511" w:rsidP="00A71511">
            <w:pPr>
              <w:tabs>
                <w:tab w:val="left" w:pos="0"/>
                <w:tab w:val="left" w:pos="426"/>
              </w:tabs>
              <w:rPr>
                <w:sz w:val="24"/>
                <w:szCs w:val="24"/>
                <w:lang w:val="kk-KZ"/>
              </w:rPr>
            </w:pPr>
            <w:r w:rsidRPr="0038521B">
              <w:rPr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A71511" w:rsidRPr="00C2598C" w:rsidRDefault="00A71511" w:rsidP="00A71511">
      <w:pPr>
        <w:rPr>
          <w:lang w:val="kk-KZ"/>
        </w:rPr>
      </w:pPr>
    </w:p>
    <w:p w:rsidR="00A71511" w:rsidRPr="008A637C" w:rsidRDefault="00A71511" w:rsidP="00A71511">
      <w:pPr>
        <w:widowControl w:val="0"/>
        <w:tabs>
          <w:tab w:val="left" w:pos="75"/>
          <w:tab w:val="left" w:pos="900"/>
        </w:tabs>
        <w:autoSpaceDN w:val="0"/>
        <w:snapToGrid w:val="0"/>
        <w:jc w:val="both"/>
        <w:rPr>
          <w:sz w:val="24"/>
          <w:szCs w:val="24"/>
          <w:lang w:val="kk-KZ"/>
        </w:rPr>
      </w:pPr>
    </w:p>
    <w:p w:rsidR="00A71511" w:rsidRPr="008A637C" w:rsidRDefault="00A71511" w:rsidP="00A71511">
      <w:pPr>
        <w:tabs>
          <w:tab w:val="left" w:pos="426"/>
        </w:tabs>
        <w:jc w:val="both"/>
        <w:rPr>
          <w:b/>
          <w:sz w:val="24"/>
          <w:szCs w:val="24"/>
          <w:lang w:val="kk-KZ"/>
        </w:rPr>
      </w:pPr>
    </w:p>
    <w:p w:rsidR="00A71511" w:rsidRDefault="00A71511" w:rsidP="00A71511">
      <w:pPr>
        <w:pStyle w:val="a3"/>
        <w:jc w:val="left"/>
        <w:rPr>
          <w:rFonts w:eastAsia="Batang"/>
          <w:b/>
          <w:sz w:val="24"/>
          <w:szCs w:val="24"/>
          <w:lang w:val="kk-KZ"/>
        </w:rPr>
      </w:pPr>
    </w:p>
    <w:p w:rsidR="00227531" w:rsidRPr="00A71511" w:rsidRDefault="00227531">
      <w:pPr>
        <w:rPr>
          <w:lang w:val="kk-KZ"/>
        </w:rPr>
      </w:pPr>
    </w:p>
    <w:sectPr w:rsidR="00227531" w:rsidRPr="00A71511" w:rsidSect="0022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328"/>
    <w:multiLevelType w:val="hybridMultilevel"/>
    <w:tmpl w:val="98BCCDF0"/>
    <w:lvl w:ilvl="0" w:tplc="75EE8938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D22E6"/>
    <w:multiLevelType w:val="hybridMultilevel"/>
    <w:tmpl w:val="1040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11"/>
    <w:rsid w:val="00073732"/>
    <w:rsid w:val="0012363A"/>
    <w:rsid w:val="00227531"/>
    <w:rsid w:val="004A0392"/>
    <w:rsid w:val="005D1844"/>
    <w:rsid w:val="0071289C"/>
    <w:rsid w:val="00A71511"/>
    <w:rsid w:val="00D0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EBFB8-0EA5-4143-9644-AC18BCEE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1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шрифт абзаца1"/>
    <w:aliases w:val=" Знак1"/>
    <w:basedOn w:val="a"/>
    <w:rsid w:val="00A71511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Title"/>
    <w:basedOn w:val="a"/>
    <w:link w:val="a4"/>
    <w:qFormat/>
    <w:rsid w:val="00A71511"/>
    <w:pPr>
      <w:jc w:val="center"/>
    </w:pPr>
    <w:rPr>
      <w:sz w:val="28"/>
      <w:lang w:eastAsia="ko-KR"/>
    </w:rPr>
  </w:style>
  <w:style w:type="character" w:customStyle="1" w:styleId="a4">
    <w:name w:val="Название Знак"/>
    <w:basedOn w:val="a0"/>
    <w:link w:val="a3"/>
    <w:rsid w:val="00A71511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D0254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Мурзагулова Мейрамкул</cp:lastModifiedBy>
  <cp:revision>2</cp:revision>
  <dcterms:created xsi:type="dcterms:W3CDTF">2016-09-19T10:31:00Z</dcterms:created>
  <dcterms:modified xsi:type="dcterms:W3CDTF">2016-09-19T10:31:00Z</dcterms:modified>
</cp:coreProperties>
</file>